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B1" w:rsidRDefault="008D1CB1" w:rsidP="008D1CB1">
      <w:pPr>
        <w:widowControl/>
        <w:spacing w:line="336" w:lineRule="auto"/>
        <w:jc w:val="center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201</w:t>
      </w:r>
      <w:r w:rsidR="00D20B3A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3</w:t>
      </w: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—201</w:t>
      </w:r>
      <w:r w:rsidR="00D20B3A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4</w:t>
      </w:r>
      <w:r w:rsidRPr="008D1CB1">
        <w:rPr>
          <w:rFonts w:ascii="黑体" w:eastAsia="黑体" w:hAnsi="宋体" w:cs="宋体" w:hint="eastAsia"/>
          <w:color w:val="000000"/>
          <w:spacing w:val="30"/>
          <w:kern w:val="0"/>
          <w:sz w:val="24"/>
          <w:szCs w:val="24"/>
        </w:rPr>
        <w:t>学年第一学期综合体育馆各类项目开放时间安排</w:t>
      </w:r>
    </w:p>
    <w:p w:rsidR="008D1CB1" w:rsidRPr="008D1CB1" w:rsidRDefault="008D1CB1" w:rsidP="008D1CB1">
      <w:pPr>
        <w:widowControl/>
        <w:spacing w:line="336" w:lineRule="auto"/>
        <w:jc w:val="center"/>
        <w:rPr>
          <w:rFonts w:ascii="黑体" w:eastAsia="黑体" w:hAnsi="宋体" w:cs="宋体"/>
          <w:color w:val="000000"/>
          <w:spacing w:val="30"/>
          <w:kern w:val="0"/>
          <w:sz w:val="24"/>
          <w:szCs w:val="24"/>
        </w:rPr>
      </w:pPr>
    </w:p>
    <w:p w:rsidR="00F74303" w:rsidRDefault="00F74303" w:rsidP="00F74303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  <w:r w:rsidRPr="00F74303">
        <w:rPr>
          <w:rFonts w:ascii="仿宋_GB2312" w:eastAsia="仿宋_GB2312" w:hAnsi="宋体" w:cs="宋体" w:hint="eastAsia"/>
          <w:b/>
          <w:color w:val="000000"/>
          <w:kern w:val="0"/>
          <w:sz w:val="28"/>
        </w:rPr>
        <w:t>游泳馆</w:t>
      </w:r>
    </w:p>
    <w:tbl>
      <w:tblPr>
        <w:tblpPr w:leftFromText="180" w:rightFromText="180" w:vertAnchor="page" w:horzAnchor="margin" w:tblpY="3286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127"/>
        <w:gridCol w:w="2126"/>
        <w:gridCol w:w="3435"/>
      </w:tblGrid>
      <w:tr w:rsidR="00F74303" w:rsidRPr="00842C9E" w:rsidTr="000E109D">
        <w:trPr>
          <w:trHeight w:val="6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票价</w:t>
            </w:r>
          </w:p>
        </w:tc>
      </w:tr>
      <w:tr w:rsidR="00B15475" w:rsidRPr="00842C9E" w:rsidTr="000E109D">
        <w:trPr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</w:tc>
      </w:tr>
      <w:tr w:rsidR="00B15475" w:rsidRPr="00842C9E" w:rsidTr="000E109D">
        <w:trPr>
          <w:trHeight w:val="1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5475" w:rsidRPr="00842C9E" w:rsidTr="000E109D">
        <w:trPr>
          <w:trHeight w:val="10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周三、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四、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15475" w:rsidRPr="00842C9E" w:rsidTr="000E109D">
        <w:trPr>
          <w:trHeight w:val="19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475" w:rsidRPr="00842C9E" w:rsidRDefault="00B15475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303" w:rsidRPr="00842C9E" w:rsidTr="000E109D">
        <w:trPr>
          <w:trHeight w:val="300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Pr="00842C9E" w:rsidRDefault="00F74303" w:rsidP="00B15475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303" w:rsidRPr="00842C9E" w:rsidRDefault="00F74303" w:rsidP="00B1547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303" w:rsidRPr="00842C9E" w:rsidRDefault="00F74303" w:rsidP="00B1547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  <w:r w:rsidRPr="00842C9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分钟（含淋浴时间）</w:t>
            </w:r>
          </w:p>
        </w:tc>
      </w:tr>
    </w:tbl>
    <w:p w:rsidR="00473F42" w:rsidRDefault="00F74303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  <w:r w:rsidRPr="008D1CB1">
        <w:rPr>
          <w:rFonts w:ascii="仿宋_GB2312" w:eastAsia="仿宋_GB2312" w:hAnsi="宋体" w:cs="宋体"/>
          <w:b/>
          <w:color w:val="000000"/>
          <w:kern w:val="0"/>
          <w:sz w:val="28"/>
        </w:rPr>
        <w:t>球类馆</w:t>
      </w:r>
    </w:p>
    <w:tbl>
      <w:tblPr>
        <w:tblW w:w="8828" w:type="dxa"/>
        <w:tblLook w:val="04A0" w:firstRow="1" w:lastRow="0" w:firstColumn="1" w:lastColumn="0" w:noHBand="0" w:noVBand="1"/>
      </w:tblPr>
      <w:tblGrid>
        <w:gridCol w:w="1254"/>
        <w:gridCol w:w="1406"/>
        <w:gridCol w:w="1928"/>
        <w:gridCol w:w="4240"/>
      </w:tblGrid>
      <w:tr w:rsidR="00473F42" w:rsidRPr="00473F42" w:rsidTr="00136D54">
        <w:trPr>
          <w:trHeight w:val="522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985CBD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985CB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球馆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开放日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473F4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开放时间</w:t>
            </w:r>
          </w:p>
        </w:tc>
      </w:tr>
      <w:tr w:rsidR="00473F42" w:rsidRPr="00473F42" w:rsidTr="00136D54">
        <w:trPr>
          <w:trHeight w:val="700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网球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羽毛球/壁球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周一至周日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21：30</w:t>
            </w:r>
          </w:p>
        </w:tc>
      </w:tr>
      <w:tr w:rsidR="00473F42" w:rsidRPr="00473F42" w:rsidTr="00136D54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21：30</w:t>
            </w:r>
          </w:p>
        </w:tc>
      </w:tr>
      <w:tr w:rsidR="00473F42" w:rsidRPr="00473F42" w:rsidTr="00136D54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A523F8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12：00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A523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：</w:t>
            </w:r>
            <w:r w:rsidR="00A523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73F42" w:rsidRPr="00473F42" w:rsidTr="00136D54">
        <w:trPr>
          <w:trHeight w:val="411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周三至周五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15：30</w:t>
            </w:r>
            <w:r w:rsidR="00136D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21：30</w:t>
            </w:r>
          </w:p>
        </w:tc>
      </w:tr>
      <w:tr w:rsidR="00473F42" w:rsidRPr="00473F42" w:rsidTr="00136D54">
        <w:trPr>
          <w:trHeight w:val="429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473F42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F42" w:rsidRPr="00473F42" w:rsidRDefault="00136D54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9：00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</w:t>
            </w:r>
            <w:r w:rsidR="00473F42" w:rsidRPr="00473F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21：30</w:t>
            </w:r>
          </w:p>
        </w:tc>
      </w:tr>
    </w:tbl>
    <w:p w:rsidR="00136D54" w:rsidRDefault="00136D54" w:rsidP="008D1CB1">
      <w:pPr>
        <w:widowControl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</w:rPr>
      </w:pPr>
    </w:p>
    <w:tbl>
      <w:tblPr>
        <w:tblW w:w="8852" w:type="dxa"/>
        <w:tblLook w:val="04A0" w:firstRow="1" w:lastRow="0" w:firstColumn="1" w:lastColumn="0" w:noHBand="0" w:noVBand="1"/>
      </w:tblPr>
      <w:tblGrid>
        <w:gridCol w:w="1260"/>
        <w:gridCol w:w="1050"/>
        <w:gridCol w:w="1155"/>
        <w:gridCol w:w="3210"/>
        <w:gridCol w:w="2177"/>
      </w:tblGrid>
      <w:tr w:rsidR="002574DE" w:rsidRPr="002574DE" w:rsidTr="00136D54">
        <w:trPr>
          <w:trHeight w:val="3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985CBD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985CB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价格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球馆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周一至周五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双休日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180元/小时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50元/小时</w:t>
            </w: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壁球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45元/小时</w:t>
            </w: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5元/小时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25元/小时</w:t>
            </w: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校外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15元/小时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574DE" w:rsidRPr="002574DE" w:rsidTr="00136D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4DE" w:rsidRPr="002574DE" w:rsidRDefault="002574DE" w:rsidP="002574D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574D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20元/小时（17：00之后）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DE" w:rsidRPr="002574DE" w:rsidRDefault="002574DE" w:rsidP="00136D5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473F42" w:rsidRPr="00136D54" w:rsidRDefault="00473F42" w:rsidP="00136D54">
      <w:pPr>
        <w:widowControl/>
        <w:spacing w:line="360" w:lineRule="auto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</w:p>
    <w:p w:rsidR="004F09E1" w:rsidRPr="00B74F12" w:rsidRDefault="00F74303" w:rsidP="004F09E1">
      <w:pPr>
        <w:widowControl/>
        <w:spacing w:line="420" w:lineRule="atLeast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注意事项</w:t>
      </w:r>
    </w:p>
    <w:p w:rsidR="004F09E1" w:rsidRPr="00B74F12" w:rsidRDefault="004F09E1" w:rsidP="004F09E1">
      <w:pPr>
        <w:widowControl/>
        <w:spacing w:line="420" w:lineRule="atLeast"/>
        <w:jc w:val="left"/>
        <w:rPr>
          <w:rStyle w:val="a5"/>
          <w:rFonts w:asciiTheme="minorEastAsia" w:hAnsiTheme="minorEastAsia"/>
          <w:color w:val="FF0000"/>
          <w:sz w:val="24"/>
          <w:szCs w:val="24"/>
        </w:rPr>
      </w:pPr>
      <w:r w:rsidRPr="00B74F12">
        <w:rPr>
          <w:rStyle w:val="a5"/>
          <w:rFonts w:asciiTheme="minorEastAsia" w:hAnsiTheme="minorEastAsia"/>
          <w:color w:val="FF0000"/>
          <w:sz w:val="24"/>
          <w:szCs w:val="24"/>
        </w:rPr>
        <w:t xml:space="preserve">● </w:t>
      </w:r>
      <w:r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10月1日后，场馆</w:t>
      </w:r>
      <w:r w:rsidR="00E61596"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晚间</w:t>
      </w:r>
      <w:r w:rsidRPr="00B74F12">
        <w:rPr>
          <w:rStyle w:val="a5"/>
          <w:rFonts w:asciiTheme="minorEastAsia" w:hAnsiTheme="minorEastAsia" w:hint="eastAsia"/>
          <w:color w:val="FF0000"/>
          <w:sz w:val="24"/>
          <w:szCs w:val="24"/>
        </w:rPr>
        <w:t>闭馆时间为20：00。</w:t>
      </w: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sz w:val="24"/>
          <w:szCs w:val="24"/>
        </w:rPr>
      </w:pPr>
      <w:r w:rsidRPr="00B74F12">
        <w:rPr>
          <w:rStyle w:val="a5"/>
          <w:rFonts w:asciiTheme="minorEastAsia" w:hAnsiTheme="minorEastAsia" w:hint="eastAsia"/>
          <w:sz w:val="24"/>
          <w:szCs w:val="24"/>
        </w:rPr>
        <w:t>游泳馆</w:t>
      </w: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  <w:r w:rsidRPr="00B74F12">
        <w:rPr>
          <w:rFonts w:asciiTheme="minorEastAsia" w:hAnsiTheme="minorEastAsia" w:cs="宋体"/>
          <w:color w:val="000000"/>
          <w:kern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校内外顾客健康证须有本人照片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，校内学生教工须有医务室的证件证明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。超时每5分钟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内</w:t>
      </w:r>
      <w:r w:rsidR="00D20B3A">
        <w:rPr>
          <w:rStyle w:val="a5"/>
          <w:rFonts w:asciiTheme="minorEastAsia" w:hAnsiTheme="minorEastAsia" w:hint="eastAsia"/>
          <w:b w:val="0"/>
          <w:sz w:val="24"/>
          <w:szCs w:val="24"/>
        </w:rPr>
        <w:t>2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元。进入泳池请务必带好泳帽。</w:t>
      </w:r>
    </w:p>
    <w:p w:rsidR="00F74303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●</w:t>
      </w:r>
      <w:r w:rsidR="004F09E1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周一至周五，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校内消费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须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出示本人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校内有效证件</w:t>
      </w:r>
      <w:r w:rsidR="004F09E1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，</w:t>
      </w:r>
      <w:r w:rsidR="00E61596" w:rsidRPr="00B74F12">
        <w:rPr>
          <w:rStyle w:val="a5"/>
          <w:rFonts w:asciiTheme="minorEastAsia" w:hAnsiTheme="minorEastAsia"/>
          <w:b w:val="0"/>
          <w:sz w:val="24"/>
          <w:szCs w:val="24"/>
        </w:rPr>
        <w:t>本人带的校内人员须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同时</w:t>
      </w:r>
      <w:r w:rsidR="00E61596" w:rsidRPr="00B74F12">
        <w:rPr>
          <w:rStyle w:val="a5"/>
          <w:rFonts w:asciiTheme="minorEastAsia" w:hAnsiTheme="minorEastAsia"/>
          <w:b w:val="0"/>
          <w:sz w:val="24"/>
          <w:szCs w:val="24"/>
        </w:rPr>
        <w:t>出示校内有效证件</w:t>
      </w:r>
      <w:r w:rsidR="00E61596"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方可购票</w:t>
      </w: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。</w:t>
      </w:r>
    </w:p>
    <w:p w:rsidR="00B74F12" w:rsidRPr="00B74F12" w:rsidRDefault="00B74F12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sz w:val="24"/>
          <w:szCs w:val="24"/>
        </w:rPr>
      </w:pPr>
    </w:p>
    <w:p w:rsidR="00F74303" w:rsidRPr="00B74F12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sz w:val="24"/>
          <w:szCs w:val="24"/>
        </w:rPr>
      </w:pPr>
      <w:r w:rsidRPr="00B74F12">
        <w:rPr>
          <w:rStyle w:val="a5"/>
          <w:rFonts w:asciiTheme="minorEastAsia" w:hAnsiTheme="minorEastAsia" w:hint="eastAsia"/>
          <w:sz w:val="24"/>
          <w:szCs w:val="24"/>
        </w:rPr>
        <w:t>球类馆</w:t>
      </w:r>
    </w:p>
    <w:p w:rsidR="00E61596" w:rsidRPr="00B74F12" w:rsidRDefault="00E61596" w:rsidP="00E61596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周一至周五，校内消费</w:t>
      </w: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须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出示</w:t>
      </w:r>
      <w:r w:rsidRPr="00B74F12">
        <w:rPr>
          <w:rStyle w:val="a5"/>
          <w:rFonts w:asciiTheme="minorEastAsia" w:hAnsiTheme="minorEastAsia" w:hint="eastAsia"/>
          <w:b w:val="0"/>
          <w:sz w:val="24"/>
          <w:szCs w:val="24"/>
        </w:rPr>
        <w:t>本人</w:t>
      </w:r>
      <w:r w:rsidRPr="00B74F12">
        <w:rPr>
          <w:rStyle w:val="a5"/>
          <w:rFonts w:asciiTheme="minorEastAsia" w:hAnsiTheme="minorEastAsia"/>
          <w:b w:val="0"/>
          <w:bCs w:val="0"/>
          <w:sz w:val="24"/>
          <w:szCs w:val="24"/>
        </w:rPr>
        <w:t>校内有效证件。</w:t>
      </w:r>
    </w:p>
    <w:p w:rsidR="00F74303" w:rsidRDefault="00F74303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  <w:r w:rsidRPr="00B74F12">
        <w:rPr>
          <w:rStyle w:val="a5"/>
          <w:rFonts w:asciiTheme="minorEastAsia" w:hAnsiTheme="minorEastAsia"/>
          <w:b w:val="0"/>
          <w:sz w:val="24"/>
          <w:szCs w:val="24"/>
        </w:rPr>
        <w:t>●</w:t>
      </w:r>
      <w:r w:rsidRPr="00B74F12">
        <w:rPr>
          <w:rStyle w:val="a5"/>
          <w:rFonts w:asciiTheme="minorEastAsia" w:hAnsiTheme="minorEastAsia" w:hint="eastAsia"/>
          <w:b w:val="0"/>
          <w:bCs w:val="0"/>
          <w:sz w:val="24"/>
          <w:szCs w:val="24"/>
        </w:rPr>
        <w:t>进入球类馆须穿运动鞋，皮鞋、硬底鞋、对地面产生有色划痕鞋、光脚禁止进入场内，谢谢您的配合。</w:t>
      </w:r>
    </w:p>
    <w:p w:rsidR="00B74F12" w:rsidRPr="00B74F12" w:rsidRDefault="00B74F12" w:rsidP="00F74303">
      <w:pPr>
        <w:widowControl/>
        <w:spacing w:line="420" w:lineRule="atLeast"/>
        <w:jc w:val="left"/>
        <w:rPr>
          <w:rStyle w:val="a5"/>
          <w:rFonts w:asciiTheme="minorEastAsia" w:hAnsiTheme="minorEastAsia"/>
          <w:b w:val="0"/>
          <w:bCs w:val="0"/>
          <w:sz w:val="24"/>
          <w:szCs w:val="24"/>
        </w:rPr>
      </w:pPr>
    </w:p>
    <w:p w:rsidR="008D1CB1" w:rsidRDefault="008D1CB1" w:rsidP="008D1CB1">
      <w:pPr>
        <w:widowControl/>
        <w:spacing w:line="360" w:lineRule="auto"/>
        <w:jc w:val="righ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综合体育馆中心办公室</w:t>
      </w:r>
    </w:p>
    <w:p w:rsidR="00985CBD" w:rsidRPr="00B74F12" w:rsidRDefault="00985CBD" w:rsidP="008D1CB1">
      <w:pPr>
        <w:widowControl/>
        <w:spacing w:line="360" w:lineRule="auto"/>
        <w:jc w:val="righ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2013.9.1</w:t>
      </w:r>
      <w:bookmarkStart w:id="0" w:name="_GoBack"/>
      <w:bookmarkEnd w:id="0"/>
    </w:p>
    <w:p w:rsidR="008D1CB1" w:rsidRPr="00B74F12" w:rsidRDefault="008D1CB1" w:rsidP="008D1CB1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74F12">
        <w:rPr>
          <w:rFonts w:asciiTheme="minorEastAsia" w:hAnsiTheme="minorEastAsia" w:cs="Times New Roman"/>
          <w:color w:val="000000"/>
          <w:kern w:val="0"/>
          <w:sz w:val="24"/>
          <w:szCs w:val="24"/>
        </w:rPr>
        <w:t>       </w:t>
      </w:r>
    </w:p>
    <w:p w:rsidR="00F74303" w:rsidRPr="00F74303" w:rsidRDefault="00F74303"/>
    <w:sectPr w:rsidR="00F74303" w:rsidRPr="00F74303" w:rsidSect="00EA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8E" w:rsidRDefault="004C6E8E" w:rsidP="00842C9E">
      <w:r>
        <w:separator/>
      </w:r>
    </w:p>
  </w:endnote>
  <w:endnote w:type="continuationSeparator" w:id="0">
    <w:p w:rsidR="004C6E8E" w:rsidRDefault="004C6E8E" w:rsidP="0084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8E" w:rsidRDefault="004C6E8E" w:rsidP="00842C9E">
      <w:r>
        <w:separator/>
      </w:r>
    </w:p>
  </w:footnote>
  <w:footnote w:type="continuationSeparator" w:id="0">
    <w:p w:rsidR="004C6E8E" w:rsidRDefault="004C6E8E" w:rsidP="0084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9E"/>
    <w:rsid w:val="000673CF"/>
    <w:rsid w:val="0008126A"/>
    <w:rsid w:val="000E109D"/>
    <w:rsid w:val="00136D54"/>
    <w:rsid w:val="001D3A65"/>
    <w:rsid w:val="002574DE"/>
    <w:rsid w:val="00362A2A"/>
    <w:rsid w:val="00442872"/>
    <w:rsid w:val="00473F42"/>
    <w:rsid w:val="004A64F1"/>
    <w:rsid w:val="004C6E8E"/>
    <w:rsid w:val="004F09E1"/>
    <w:rsid w:val="005D5D91"/>
    <w:rsid w:val="00721365"/>
    <w:rsid w:val="0084124D"/>
    <w:rsid w:val="00842C9E"/>
    <w:rsid w:val="00890315"/>
    <w:rsid w:val="008C381E"/>
    <w:rsid w:val="008D1CB1"/>
    <w:rsid w:val="00985CBD"/>
    <w:rsid w:val="00A51C7C"/>
    <w:rsid w:val="00A523F8"/>
    <w:rsid w:val="00A55BBD"/>
    <w:rsid w:val="00B15475"/>
    <w:rsid w:val="00B74F12"/>
    <w:rsid w:val="00BE4A2C"/>
    <w:rsid w:val="00D20B3A"/>
    <w:rsid w:val="00D64574"/>
    <w:rsid w:val="00D824DE"/>
    <w:rsid w:val="00E41943"/>
    <w:rsid w:val="00E61596"/>
    <w:rsid w:val="00EA17D7"/>
    <w:rsid w:val="00EE583B"/>
    <w:rsid w:val="00EF01CC"/>
    <w:rsid w:val="00F7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186C0F-91E1-4E6D-A3C4-94ECB722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C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C9E"/>
    <w:rPr>
      <w:sz w:val="18"/>
      <w:szCs w:val="18"/>
    </w:rPr>
  </w:style>
  <w:style w:type="character" w:styleId="a5">
    <w:name w:val="Strong"/>
    <w:basedOn w:val="a0"/>
    <w:uiPriority w:val="22"/>
    <w:qFormat/>
    <w:rsid w:val="00F74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丛树海</cp:lastModifiedBy>
  <cp:revision>2</cp:revision>
  <cp:lastPrinted>2012-09-10T04:56:00Z</cp:lastPrinted>
  <dcterms:created xsi:type="dcterms:W3CDTF">2013-09-02T07:58:00Z</dcterms:created>
  <dcterms:modified xsi:type="dcterms:W3CDTF">2013-09-02T07:58:00Z</dcterms:modified>
</cp:coreProperties>
</file>